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2B64" w14:textId="77777777" w:rsidR="008E509F" w:rsidRDefault="008E509F"/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8E509F" w:rsidRPr="00957975" w14:paraId="6538D7E4" w14:textId="77777777" w:rsidTr="00AD7414">
        <w:tc>
          <w:tcPr>
            <w:tcW w:w="10632" w:type="dxa"/>
          </w:tcPr>
          <w:p w14:paraId="2FF85746" w14:textId="77777777" w:rsidR="008E509F" w:rsidRPr="00957975" w:rsidRDefault="008E509F" w:rsidP="00957975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957975">
              <w:rPr>
                <w:rFonts w:cs="Times New Roman"/>
                <w:b/>
              </w:rPr>
              <w:t>Extra-curricular Activities (ECA) - Domain 1: Academic</w:t>
            </w:r>
            <w:r w:rsidRPr="00957975">
              <w:rPr>
                <w:rFonts w:cs="Times New Roman"/>
                <w:b/>
              </w:rPr>
              <w:t>課外活動</w:t>
            </w:r>
            <w:r w:rsidRPr="00957975">
              <w:rPr>
                <w:rFonts w:cs="Times New Roman"/>
                <w:b/>
              </w:rPr>
              <w:t>-</w:t>
            </w:r>
            <w:r w:rsidRPr="00957975">
              <w:rPr>
                <w:rFonts w:cs="Times New Roman"/>
                <w:b/>
              </w:rPr>
              <w:t>範疇</w:t>
            </w:r>
            <w:r w:rsidRPr="00957975">
              <w:rPr>
                <w:rFonts w:cs="Times New Roman"/>
                <w:b/>
              </w:rPr>
              <w:t>1</w:t>
            </w:r>
            <w:r w:rsidRPr="00957975">
              <w:rPr>
                <w:rFonts w:cs="Times New Roman"/>
                <w:b/>
              </w:rPr>
              <w:t>：學術</w:t>
            </w:r>
          </w:p>
        </w:tc>
      </w:tr>
    </w:tbl>
    <w:p w14:paraId="50BF4043" w14:textId="77777777" w:rsidR="008E509F" w:rsidRPr="00957975" w:rsidRDefault="008E509F" w:rsidP="008E509F">
      <w:pPr>
        <w:spacing w:line="240" w:lineRule="exact"/>
        <w:rPr>
          <w:sz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8E509F" w:rsidRPr="00957975" w14:paraId="3C81B6DA" w14:textId="77777777" w:rsidTr="00AD7414">
        <w:tc>
          <w:tcPr>
            <w:tcW w:w="10632" w:type="dxa"/>
          </w:tcPr>
          <w:p w14:paraId="54111C89" w14:textId="77777777" w:rsidR="00957975" w:rsidRDefault="008E509F" w:rsidP="00AD4B4D">
            <w:pPr>
              <w:spacing w:line="240" w:lineRule="exact"/>
              <w:rPr>
                <w:rFonts w:cs="Times New Roman"/>
                <w:b/>
                <w:color w:val="C00000"/>
              </w:rPr>
            </w:pPr>
            <w:r w:rsidRPr="00957975">
              <w:rPr>
                <w:rFonts w:cs="Times New Roman"/>
                <w:b/>
                <w:color w:val="C00000"/>
              </w:rPr>
              <w:t>Science Association</w:t>
            </w:r>
            <w:r w:rsidRPr="00957975">
              <w:rPr>
                <w:rFonts w:cs="Times New Roman"/>
                <w:b/>
                <w:color w:val="C00000"/>
              </w:rPr>
              <w:t>科學學會</w:t>
            </w:r>
            <w:r w:rsidRPr="00957975">
              <w:rPr>
                <w:rFonts w:cs="Times New Roman"/>
                <w:b/>
                <w:color w:val="C00000"/>
              </w:rPr>
              <w:t xml:space="preserve">                </w:t>
            </w:r>
          </w:p>
          <w:p w14:paraId="2F809793" w14:textId="6D171175" w:rsidR="008E509F" w:rsidRPr="00957975" w:rsidRDefault="008E509F" w:rsidP="00AD4B4D">
            <w:pPr>
              <w:spacing w:line="240" w:lineRule="exact"/>
              <w:rPr>
                <w:rFonts w:cs="Times New Roman"/>
                <w:b/>
                <w:color w:val="C00000"/>
              </w:rPr>
            </w:pPr>
            <w:r w:rsidRPr="00957975">
              <w:rPr>
                <w:rFonts w:cs="Times New Roman" w:hint="eastAsia"/>
                <w:b/>
                <w:color w:val="C00000"/>
              </w:rPr>
              <w:t>Teacher Advisor i/c</w:t>
            </w:r>
            <w:r w:rsidRPr="00957975">
              <w:rPr>
                <w:rFonts w:cs="Times New Roman" w:hint="eastAsia"/>
                <w:b/>
                <w:color w:val="C00000"/>
              </w:rPr>
              <w:t>總顧問老師：</w:t>
            </w:r>
            <w:r w:rsidR="00C82D40" w:rsidRPr="00C82D40">
              <w:rPr>
                <w:rFonts w:cs="Times New Roman" w:hint="eastAsia"/>
                <w:b/>
                <w:color w:val="C00000"/>
              </w:rPr>
              <w:t xml:space="preserve">LAM </w:t>
            </w:r>
            <w:proofErr w:type="spellStart"/>
            <w:r w:rsidR="00C82D40" w:rsidRPr="00C82D40">
              <w:rPr>
                <w:rFonts w:cs="Times New Roman" w:hint="eastAsia"/>
                <w:b/>
                <w:color w:val="C00000"/>
              </w:rPr>
              <w:t>Shek</w:t>
            </w:r>
            <w:proofErr w:type="spellEnd"/>
            <w:r w:rsidR="00C82D40" w:rsidRPr="00C82D40">
              <w:rPr>
                <w:rFonts w:cs="Times New Roman" w:hint="eastAsia"/>
                <w:b/>
                <w:color w:val="C00000"/>
              </w:rPr>
              <w:t>-for</w:t>
            </w:r>
            <w:r w:rsidR="00C82D40" w:rsidRPr="00C82D40">
              <w:rPr>
                <w:rFonts w:cs="Times New Roman" w:hint="eastAsia"/>
                <w:b/>
                <w:color w:val="C00000"/>
              </w:rPr>
              <w:t>林碩科</w:t>
            </w:r>
            <w:r w:rsidR="00AD4B4D" w:rsidRPr="00957975">
              <w:rPr>
                <w:rFonts w:ascii="DFKai-SB" w:hAnsi="DFKai-SB" w:cs="Times New Roman" w:hint="eastAsia"/>
                <w:b/>
                <w:color w:val="C00000"/>
                <w:lang w:eastAsia="zh-CN"/>
              </w:rPr>
              <w:t>老師</w:t>
            </w:r>
          </w:p>
          <w:p w14:paraId="7343BA24" w14:textId="77777777" w:rsidR="008E509F" w:rsidRPr="00957975" w:rsidRDefault="008E509F" w:rsidP="00AD7414">
            <w:pPr>
              <w:spacing w:line="240" w:lineRule="exact"/>
              <w:rPr>
                <w:rFonts w:cs="Times New Roman"/>
                <w:b/>
              </w:rPr>
            </w:pPr>
          </w:p>
          <w:p w14:paraId="0848EBD2" w14:textId="77777777" w:rsidR="008E509F" w:rsidRPr="00957975" w:rsidRDefault="008E509F" w:rsidP="00AD7414">
            <w:pPr>
              <w:spacing w:line="240" w:lineRule="exact"/>
              <w:rPr>
                <w:rFonts w:cs="Times New Roman"/>
                <w:b/>
              </w:rPr>
            </w:pPr>
            <w:r w:rsidRPr="00957975">
              <w:rPr>
                <w:rFonts w:cs="Times New Roman" w:hint="eastAsia"/>
                <w:b/>
              </w:rPr>
              <w:t>宗旨</w:t>
            </w:r>
            <w:r w:rsidRPr="00957975">
              <w:rPr>
                <w:rFonts w:cs="Times New Roman" w:hint="eastAsia"/>
                <w:b/>
              </w:rPr>
              <w:t>Aim</w:t>
            </w:r>
            <w:r w:rsidRPr="00957975">
              <w:rPr>
                <w:rFonts w:cs="Times New Roman" w:hint="eastAsia"/>
                <w:b/>
              </w:rPr>
              <w:t>：</w:t>
            </w:r>
          </w:p>
          <w:p w14:paraId="708B8AC3" w14:textId="77777777" w:rsidR="008E509F" w:rsidRPr="00957975" w:rsidRDefault="008E509F" w:rsidP="008E509F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/>
              <w:rPr>
                <w:rFonts w:cs="Times New Roman"/>
              </w:rPr>
            </w:pPr>
            <w:r w:rsidRPr="00957975">
              <w:rPr>
                <w:rFonts w:cs="Times New Roman" w:hint="eastAsia"/>
              </w:rPr>
              <w:t>本會特色是舉辦各種具生動及有趣的科學活動，提升同學對科學興趣及培養同學對其的求知慾，令同學懂得欣賞</w:t>
            </w:r>
            <w:r w:rsidRPr="00957975">
              <w:rPr>
                <w:rFonts w:cs="Times New Roman" w:hint="eastAsia"/>
                <w:lang w:eastAsia="zh-HK"/>
              </w:rPr>
              <w:t>大自然之美</w:t>
            </w:r>
            <w:r w:rsidRPr="00957975">
              <w:rPr>
                <w:rFonts w:cs="Times New Roman" w:hint="eastAsia"/>
              </w:rPr>
              <w:t>。在往後的日子裡，我們將繼續不遺餘力地把科學的知識及樂趣帶給所有同學，並將有關知識推廣至學校每個角落。</w:t>
            </w:r>
          </w:p>
          <w:p w14:paraId="345752E0" w14:textId="77777777" w:rsidR="008E509F" w:rsidRPr="00957975" w:rsidRDefault="008E509F" w:rsidP="00AD7414">
            <w:pPr>
              <w:pStyle w:val="ListParagraph"/>
              <w:spacing w:line="240" w:lineRule="exact"/>
              <w:ind w:leftChars="0"/>
              <w:jc w:val="center"/>
              <w:rPr>
                <w:rFonts w:cs="Times New Roman"/>
              </w:rPr>
            </w:pPr>
            <w:r w:rsidRPr="00957975">
              <w:rPr>
                <w:rFonts w:cs="Times New Roman"/>
              </w:rPr>
              <w:t>---------------------------------------------</w:t>
            </w:r>
          </w:p>
          <w:p w14:paraId="151334EB" w14:textId="77777777" w:rsidR="008E509F" w:rsidRPr="00957975" w:rsidRDefault="008E509F" w:rsidP="00AD7414">
            <w:pPr>
              <w:pStyle w:val="ListParagraph"/>
              <w:spacing w:line="240" w:lineRule="exact"/>
              <w:ind w:leftChars="0"/>
              <w:jc w:val="center"/>
              <w:rPr>
                <w:rFonts w:cs="Times New Roman"/>
              </w:rPr>
            </w:pPr>
          </w:p>
          <w:p w14:paraId="1CE1D12C" w14:textId="77777777" w:rsidR="008E509F" w:rsidRPr="00957975" w:rsidRDefault="008E509F" w:rsidP="008E509F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/>
              <w:rPr>
                <w:rFonts w:cs="Times New Roman"/>
              </w:rPr>
            </w:pPr>
            <w:r w:rsidRPr="00957975">
              <w:rPr>
                <w:rFonts w:cs="Times New Roman" w:hint="eastAsia"/>
              </w:rPr>
              <w:t>提高同學對科學的興趣。</w:t>
            </w:r>
            <w:r w:rsidRPr="00957975">
              <w:rPr>
                <w:rFonts w:cs="Times New Roman"/>
              </w:rPr>
              <w:t>To arouse students' interest in science</w:t>
            </w:r>
          </w:p>
          <w:p w14:paraId="1E22487F" w14:textId="77777777" w:rsidR="008E509F" w:rsidRPr="00957975" w:rsidRDefault="008E509F" w:rsidP="008E509F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/>
              <w:rPr>
                <w:rFonts w:cs="Times New Roman"/>
              </w:rPr>
            </w:pPr>
            <w:r w:rsidRPr="00957975">
              <w:rPr>
                <w:rFonts w:cs="Times New Roman" w:hint="eastAsia"/>
              </w:rPr>
              <w:t>擴闊同學對科學和科技的視野。</w:t>
            </w:r>
            <w:r w:rsidRPr="00957975">
              <w:rPr>
                <w:rFonts w:cs="Times New Roman"/>
              </w:rPr>
              <w:t>To broaden students' horizons in the world of science and technology</w:t>
            </w:r>
          </w:p>
          <w:p w14:paraId="2443FCDE" w14:textId="77777777" w:rsidR="008E509F" w:rsidRPr="00957975" w:rsidRDefault="008E509F" w:rsidP="008E509F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/>
              <w:rPr>
                <w:rFonts w:cs="Times New Roman"/>
              </w:rPr>
            </w:pPr>
            <w:r w:rsidRPr="00957975">
              <w:rPr>
                <w:rFonts w:cs="Times New Roman" w:hint="eastAsia"/>
              </w:rPr>
              <w:t>設計及進行科學探究。</w:t>
            </w:r>
            <w:r w:rsidRPr="00957975">
              <w:rPr>
                <w:rFonts w:cs="Times New Roman" w:hint="eastAsia"/>
              </w:rPr>
              <w:t>T</w:t>
            </w:r>
            <w:r w:rsidRPr="00957975">
              <w:rPr>
                <w:rFonts w:cs="Times New Roman" w:hint="eastAsia"/>
                <w:lang w:eastAsia="zh-HK"/>
              </w:rPr>
              <w:t>o design and carry out scientific investigation</w:t>
            </w:r>
          </w:p>
          <w:p w14:paraId="5F48841F" w14:textId="77777777" w:rsidR="008E509F" w:rsidRPr="00957975" w:rsidRDefault="008E509F" w:rsidP="008E509F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/>
              <w:rPr>
                <w:rFonts w:cs="Times New Roman"/>
              </w:rPr>
            </w:pPr>
            <w:r w:rsidRPr="00957975">
              <w:rPr>
                <w:rFonts w:cs="Times New Roman" w:hint="eastAsia"/>
              </w:rPr>
              <w:t>對探討當代科學和有關的議題。</w:t>
            </w:r>
            <w:r w:rsidRPr="00957975">
              <w:rPr>
                <w:rFonts w:cs="Times New Roman" w:hint="eastAsia"/>
              </w:rPr>
              <w:t>To explore the Modern Science and related issue</w:t>
            </w:r>
          </w:p>
          <w:p w14:paraId="7C01914B" w14:textId="77777777" w:rsidR="008E509F" w:rsidRPr="00957975" w:rsidRDefault="008E509F" w:rsidP="00AD7414">
            <w:pPr>
              <w:pStyle w:val="ListParagraph"/>
              <w:spacing w:line="240" w:lineRule="exact"/>
              <w:ind w:leftChars="0"/>
              <w:rPr>
                <w:rFonts w:cs="Times New Roman"/>
              </w:rPr>
            </w:pPr>
          </w:p>
          <w:p w14:paraId="632FE9FF" w14:textId="77777777" w:rsidR="008E509F" w:rsidRPr="00957975" w:rsidRDefault="008E509F" w:rsidP="00AD7414">
            <w:pPr>
              <w:spacing w:line="240" w:lineRule="exact"/>
              <w:rPr>
                <w:rFonts w:cs="Times New Roman"/>
                <w:b/>
              </w:rPr>
            </w:pPr>
            <w:r w:rsidRPr="00957975">
              <w:rPr>
                <w:rFonts w:cs="Times New Roman" w:hint="eastAsia"/>
                <w:b/>
              </w:rPr>
              <w:t>曾經舉辦活動</w:t>
            </w:r>
            <w:r w:rsidRPr="00957975">
              <w:rPr>
                <w:rFonts w:cs="Times New Roman" w:hint="eastAsia"/>
                <w:b/>
              </w:rPr>
              <w:t>Activities held in the Past</w:t>
            </w:r>
            <w:r w:rsidRPr="00957975">
              <w:rPr>
                <w:rFonts w:cs="Times New Roman" w:hint="eastAsia"/>
                <w:b/>
              </w:rPr>
              <w:t>：</w:t>
            </w:r>
          </w:p>
          <w:p w14:paraId="4030D04D" w14:textId="77777777" w:rsidR="008E509F" w:rsidRPr="00957975" w:rsidRDefault="008E509F" w:rsidP="008E509F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/>
              <w:rPr>
                <w:rFonts w:cs="Times New Roman"/>
              </w:rPr>
            </w:pPr>
            <w:r w:rsidRPr="00957975">
              <w:rPr>
                <w:rFonts w:cs="Times New Roman" w:hint="eastAsia"/>
              </w:rPr>
              <w:t>多年來，本會曾舉辦多項大型活動，例如：</w:t>
            </w:r>
            <w:r w:rsidRPr="00957975">
              <w:rPr>
                <w:rFonts w:cs="Times New Roman" w:hint="eastAsia"/>
                <w:lang w:eastAsia="zh-HK"/>
              </w:rPr>
              <w:t>進行</w:t>
            </w:r>
            <w:r w:rsidRPr="00957975">
              <w:rPr>
                <w:rFonts w:cs="Times New Roman" w:hint="eastAsia"/>
              </w:rPr>
              <w:t>有趣科學實驗、播放科學影片、</w:t>
            </w:r>
            <w:r w:rsidRPr="00957975">
              <w:rPr>
                <w:rFonts w:cs="Times New Roman" w:hint="eastAsia"/>
                <w:lang w:eastAsia="zh-HK"/>
              </w:rPr>
              <w:t>小六資訊日</w:t>
            </w:r>
            <w:r w:rsidRPr="00957975">
              <w:rPr>
                <w:rFonts w:cs="Times New Roman" w:hint="eastAsia"/>
              </w:rPr>
              <w:t>、</w:t>
            </w:r>
            <w:r w:rsidRPr="00957975">
              <w:rPr>
                <w:rFonts w:cs="Times New Roman" w:hint="eastAsia"/>
                <w:lang w:eastAsia="zh-HK"/>
              </w:rPr>
              <w:t>開放日</w:t>
            </w:r>
            <w:r w:rsidRPr="00957975">
              <w:rPr>
                <w:rFonts w:cs="Times New Roman" w:hint="eastAsia"/>
              </w:rPr>
              <w:t>、科學講座等。比賽方面，包括：</w:t>
            </w:r>
            <w:r w:rsidRPr="00957975">
              <w:rPr>
                <w:rFonts w:cs="Times New Roman" w:hint="eastAsia"/>
                <w:lang w:eastAsia="zh-HK"/>
              </w:rPr>
              <w:t>社際科學比賽</w:t>
            </w:r>
            <w:r w:rsidRPr="00957975">
              <w:rPr>
                <w:rFonts w:cs="Times New Roman" w:hint="eastAsia"/>
              </w:rPr>
              <w:t>、</w:t>
            </w:r>
            <w:r w:rsidRPr="00957975">
              <w:rPr>
                <w:rFonts w:cs="Times New Roman" w:hint="eastAsia"/>
                <w:lang w:eastAsia="zh-HK"/>
              </w:rPr>
              <w:t>樂高建構實驗儀器</w:t>
            </w:r>
            <w:r w:rsidRPr="00957975">
              <w:rPr>
                <w:rFonts w:cs="Times New Roman" w:hint="eastAsia"/>
              </w:rPr>
              <w:t>……等。這些活動都令同學大開眼界，經驗難忘，因此深受歡迎。</w:t>
            </w:r>
          </w:p>
          <w:p w14:paraId="2BB3ECB2" w14:textId="77777777" w:rsidR="008E509F" w:rsidRPr="00957975" w:rsidRDefault="008E509F" w:rsidP="008E509F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/>
              <w:rPr>
                <w:rFonts w:cs="Times New Roman"/>
              </w:rPr>
            </w:pPr>
            <w:r w:rsidRPr="00957975">
              <w:rPr>
                <w:rFonts w:cs="Times New Roman" w:hint="eastAsia"/>
              </w:rPr>
              <w:t>全年活動</w:t>
            </w:r>
          </w:p>
          <w:p w14:paraId="308C3086" w14:textId="77777777" w:rsidR="008E509F" w:rsidRPr="00957975" w:rsidRDefault="008E509F" w:rsidP="008E509F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/>
              <w:rPr>
                <w:rFonts w:cs="Times New Roman"/>
              </w:rPr>
            </w:pPr>
            <w:r w:rsidRPr="00957975">
              <w:rPr>
                <w:rFonts w:cs="Times New Roman" w:hint="eastAsia"/>
              </w:rPr>
              <w:t>定期集會，全年</w:t>
            </w:r>
            <w:r w:rsidRPr="00957975">
              <w:rPr>
                <w:rFonts w:cs="Times New Roman" w:hint="eastAsia"/>
              </w:rPr>
              <w:t>8-10</w:t>
            </w:r>
            <w:r w:rsidRPr="00957975">
              <w:rPr>
                <w:rFonts w:cs="Times New Roman" w:hint="eastAsia"/>
              </w:rPr>
              <w:t>次</w:t>
            </w:r>
          </w:p>
          <w:p w14:paraId="0D2E3F94" w14:textId="77777777" w:rsidR="008E509F" w:rsidRPr="00957975" w:rsidRDefault="008E509F" w:rsidP="008E509F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/>
              <w:rPr>
                <w:rFonts w:cs="Times New Roman"/>
              </w:rPr>
            </w:pPr>
            <w:r w:rsidRPr="00957975">
              <w:rPr>
                <w:rFonts w:cs="Times New Roman" w:hint="eastAsia"/>
              </w:rPr>
              <w:t>自然科學記錄片欣賞</w:t>
            </w:r>
          </w:p>
          <w:p w14:paraId="4249BB66" w14:textId="77777777" w:rsidR="008E509F" w:rsidRPr="00957975" w:rsidRDefault="008E509F" w:rsidP="008E509F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/>
              <w:rPr>
                <w:rFonts w:cs="Times New Roman"/>
              </w:rPr>
            </w:pPr>
            <w:r w:rsidRPr="00957975">
              <w:rPr>
                <w:rFonts w:cs="Times New Roman" w:hint="eastAsia"/>
              </w:rPr>
              <w:t>趣味科學實驗</w:t>
            </w:r>
          </w:p>
          <w:p w14:paraId="21A71F75" w14:textId="77777777" w:rsidR="008E509F" w:rsidRPr="00957975" w:rsidRDefault="008E509F" w:rsidP="008E509F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/>
              <w:rPr>
                <w:rFonts w:cs="Times New Roman"/>
              </w:rPr>
            </w:pPr>
            <w:r w:rsidRPr="00957975">
              <w:rPr>
                <w:rFonts w:cs="Times New Roman" w:hint="eastAsia"/>
              </w:rPr>
              <w:t>探究科學與日常生活的關係</w:t>
            </w:r>
          </w:p>
          <w:p w14:paraId="236E9875" w14:textId="77777777" w:rsidR="008E509F" w:rsidRPr="00957975" w:rsidRDefault="008E509F" w:rsidP="00AD7414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957975">
              <w:rPr>
                <w:rFonts w:cs="Times New Roman"/>
                <w:b/>
              </w:rPr>
              <w:t>------------------------------------------------</w:t>
            </w:r>
          </w:p>
          <w:p w14:paraId="64DB88E2" w14:textId="77777777" w:rsidR="008E509F" w:rsidRPr="00957975" w:rsidRDefault="008E509F" w:rsidP="008E509F">
            <w:pPr>
              <w:pStyle w:val="ListParagraph"/>
              <w:numPr>
                <w:ilvl w:val="0"/>
                <w:numId w:val="4"/>
              </w:numPr>
              <w:spacing w:line="240" w:lineRule="exact"/>
              <w:ind w:leftChars="0"/>
              <w:rPr>
                <w:rFonts w:cs="Times New Roman"/>
              </w:rPr>
            </w:pPr>
            <w:r w:rsidRPr="00957975">
              <w:rPr>
                <w:rFonts w:hint="eastAsia"/>
              </w:rPr>
              <w:t>每月聚會：</w:t>
            </w:r>
            <w:r w:rsidRPr="00957975">
              <w:rPr>
                <w:rFonts w:hint="eastAsia"/>
                <w:lang w:eastAsia="zh-HK"/>
              </w:rPr>
              <w:t>每月最後一個</w:t>
            </w:r>
            <w:r w:rsidRPr="00957975">
              <w:rPr>
                <w:rFonts w:hint="eastAsia"/>
              </w:rPr>
              <w:t>星期四</w:t>
            </w:r>
            <w:r w:rsidRPr="00957975">
              <w:rPr>
                <w:rFonts w:hint="eastAsia"/>
              </w:rPr>
              <w:t xml:space="preserve"> 4:00</w:t>
            </w:r>
            <w:r w:rsidRPr="00957975">
              <w:t>-4</w:t>
            </w:r>
            <w:r w:rsidRPr="00957975">
              <w:rPr>
                <w:rFonts w:hint="eastAsia"/>
              </w:rPr>
              <w:t>:45 p.m. (</w:t>
            </w:r>
            <w:r w:rsidRPr="00957975">
              <w:rPr>
                <w:rFonts w:hint="eastAsia"/>
              </w:rPr>
              <w:t>內容：小組科學實驗</w:t>
            </w:r>
            <w:r w:rsidRPr="00957975">
              <w:rPr>
                <w:rFonts w:hint="eastAsia"/>
              </w:rPr>
              <w:t>)</w:t>
            </w:r>
            <w:r w:rsidRPr="00957975">
              <w:rPr>
                <w:rFonts w:cs="Times New Roman"/>
              </w:rPr>
              <w:t xml:space="preserve"> Monthly Meeting: L</w:t>
            </w:r>
            <w:r w:rsidRPr="00957975">
              <w:rPr>
                <w:rFonts w:cs="Times New Roman" w:hint="eastAsia"/>
                <w:lang w:eastAsia="zh-HK"/>
              </w:rPr>
              <w:t xml:space="preserve">ast </w:t>
            </w:r>
            <w:r w:rsidRPr="00957975">
              <w:rPr>
                <w:rFonts w:cs="Times New Roman"/>
              </w:rPr>
              <w:t>Thursday</w:t>
            </w:r>
            <w:r w:rsidRPr="00957975">
              <w:rPr>
                <w:rFonts w:cs="Times New Roman" w:hint="eastAsia"/>
              </w:rPr>
              <w:t xml:space="preserve"> in each month </w:t>
            </w:r>
            <w:r w:rsidRPr="00957975">
              <w:rPr>
                <w:rFonts w:cs="Times New Roman"/>
              </w:rPr>
              <w:t xml:space="preserve"> 4:</w:t>
            </w:r>
            <w:r w:rsidRPr="00957975">
              <w:rPr>
                <w:rFonts w:cs="Times New Roman" w:hint="eastAsia"/>
              </w:rPr>
              <w:t>00</w:t>
            </w:r>
            <w:r w:rsidRPr="00957975">
              <w:rPr>
                <w:rFonts w:cs="Times New Roman"/>
              </w:rPr>
              <w:t>-</w:t>
            </w:r>
            <w:r w:rsidRPr="00957975">
              <w:rPr>
                <w:rFonts w:cs="Times New Roman" w:hint="eastAsia"/>
              </w:rPr>
              <w:t>4</w:t>
            </w:r>
            <w:r w:rsidRPr="00957975">
              <w:rPr>
                <w:rFonts w:cs="Times New Roman"/>
              </w:rPr>
              <w:t>:</w:t>
            </w:r>
            <w:r w:rsidRPr="00957975">
              <w:rPr>
                <w:rFonts w:cs="Times New Roman" w:hint="eastAsia"/>
              </w:rPr>
              <w:t>4</w:t>
            </w:r>
            <w:r w:rsidRPr="00957975">
              <w:rPr>
                <w:rFonts w:cs="Times New Roman"/>
              </w:rPr>
              <w:t>5 p.m. (Scientific experiments done in groups)</w:t>
            </w:r>
          </w:p>
          <w:p w14:paraId="551F31C6" w14:textId="77777777" w:rsidR="008E509F" w:rsidRPr="00957975" w:rsidRDefault="008E509F" w:rsidP="008E509F">
            <w:pPr>
              <w:pStyle w:val="ListParagraph"/>
              <w:numPr>
                <w:ilvl w:val="0"/>
                <w:numId w:val="4"/>
              </w:numPr>
              <w:spacing w:line="240" w:lineRule="exact"/>
              <w:ind w:leftChars="0"/>
              <w:rPr>
                <w:rFonts w:cs="Times New Roman"/>
              </w:rPr>
            </w:pPr>
            <w:r w:rsidRPr="00957975">
              <w:rPr>
                <w:rFonts w:hint="eastAsia"/>
              </w:rPr>
              <w:t>其他活動：問答遊戲、科學比賽、參觀科學館等</w:t>
            </w:r>
            <w:r w:rsidRPr="00957975">
              <w:rPr>
                <w:rFonts w:cs="Times New Roman"/>
              </w:rPr>
              <w:t>Other activities: Visit to Science Museum, Science quizzes, Science Competitions, etc.</w:t>
            </w:r>
          </w:p>
          <w:p w14:paraId="28C55372" w14:textId="77777777" w:rsidR="008E509F" w:rsidRPr="00957975" w:rsidRDefault="008E509F" w:rsidP="00AD7414">
            <w:pPr>
              <w:spacing w:line="240" w:lineRule="exact"/>
              <w:rPr>
                <w:rFonts w:cs="Times New Roman"/>
                <w:b/>
              </w:rPr>
            </w:pPr>
          </w:p>
          <w:p w14:paraId="351F0013" w14:textId="77777777" w:rsidR="008E509F" w:rsidRPr="00957975" w:rsidRDefault="008E509F" w:rsidP="00AD7414">
            <w:pPr>
              <w:spacing w:line="240" w:lineRule="exact"/>
              <w:rPr>
                <w:rFonts w:cs="Times New Roman"/>
                <w:b/>
              </w:rPr>
            </w:pPr>
            <w:r w:rsidRPr="00957975">
              <w:rPr>
                <w:rFonts w:cs="Times New Roman" w:hint="eastAsia"/>
                <w:b/>
              </w:rPr>
              <w:t>展望</w:t>
            </w:r>
            <w:r w:rsidRPr="00957975">
              <w:rPr>
                <w:rFonts w:cs="Times New Roman" w:hint="eastAsia"/>
                <w:b/>
              </w:rPr>
              <w:t>Way Forward</w:t>
            </w:r>
            <w:r w:rsidRPr="00957975">
              <w:rPr>
                <w:rFonts w:cs="Times New Roman" w:hint="eastAsia"/>
                <w:b/>
              </w:rPr>
              <w:t>：</w:t>
            </w:r>
          </w:p>
          <w:p w14:paraId="0152B392" w14:textId="77777777" w:rsidR="008E509F" w:rsidRPr="00957975" w:rsidRDefault="008E509F" w:rsidP="008E509F">
            <w:pPr>
              <w:pStyle w:val="ListParagraph"/>
              <w:numPr>
                <w:ilvl w:val="0"/>
                <w:numId w:val="4"/>
              </w:numPr>
              <w:spacing w:line="240" w:lineRule="exact"/>
              <w:ind w:leftChars="0"/>
              <w:rPr>
                <w:rFonts w:cs="Times New Roman"/>
              </w:rPr>
            </w:pPr>
            <w:r w:rsidRPr="00957975">
              <w:rPr>
                <w:rFonts w:ascii="Helvetica" w:hAnsi="Helvetica" w:hint="eastAsia"/>
              </w:rPr>
              <w:t>聚會內容為小組科學實驗，趣味與知識並重，同時訓練同學的協作能力。</w:t>
            </w:r>
            <w:r w:rsidRPr="00957975">
              <w:rPr>
                <w:rFonts w:cs="Times New Roman"/>
              </w:rPr>
              <w:t>Scientific experiments will be carried out during meetings in groups to arouse students' interest in science, enrich their scientific knowledge and strengthen their collaboration skills.</w:t>
            </w:r>
          </w:p>
          <w:p w14:paraId="5CBF9345" w14:textId="77777777" w:rsidR="008E509F" w:rsidRPr="00957975" w:rsidRDefault="008E509F" w:rsidP="008E509F">
            <w:pPr>
              <w:pStyle w:val="ListParagraph"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Helvetica" w:hAnsi="Helvetica"/>
              </w:rPr>
            </w:pPr>
            <w:r w:rsidRPr="00957975">
              <w:rPr>
                <w:rFonts w:ascii="Helvetica" w:hAnsi="Helvetica" w:hint="eastAsia"/>
              </w:rPr>
              <w:t>活動的籌劃與舉行以學生主導，訓練學生籌辦活動能力，使其成爲具責任感的僕人領袖。</w:t>
            </w:r>
            <w:r w:rsidRPr="00957975">
              <w:rPr>
                <w:rFonts w:cs="Times New Roman"/>
              </w:rPr>
              <w:t>Activities are planned and carried out by student leaders to enrich their organizational abilities and equip them to be responsible servant leaders.</w:t>
            </w:r>
          </w:p>
        </w:tc>
      </w:tr>
    </w:tbl>
    <w:p w14:paraId="5750A701" w14:textId="77777777" w:rsidR="008E509F" w:rsidRDefault="008E509F" w:rsidP="008E509F">
      <w:pPr>
        <w:spacing w:line="240" w:lineRule="exact"/>
      </w:pPr>
    </w:p>
    <w:p w14:paraId="4C23BB16" w14:textId="77777777" w:rsidR="004825DC" w:rsidRPr="008E509F" w:rsidRDefault="00C2361A" w:rsidP="00E754E6">
      <w:pPr>
        <w:jc w:val="center"/>
      </w:pPr>
      <w:r>
        <w:rPr>
          <w:noProof/>
        </w:rPr>
        <w:drawing>
          <wp:inline distT="0" distB="0" distL="0" distR="0" wp14:anchorId="11CD2026" wp14:editId="05570D87">
            <wp:extent cx="5248275" cy="2952155"/>
            <wp:effectExtent l="0" t="0" r="0" b="635"/>
            <wp:docPr id="2" name="Picture 2" descr="Animated Science Wallpapers - Top Free Animated Science Backgrounds -  Wallpaper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ted Science Wallpapers - Top Free Animated Science Backgrounds -  WallpaperAcce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86" cy="295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5DC" w:rsidRPr="008E509F" w:rsidSect="008E509F">
      <w:headerReference w:type="default" r:id="rId8"/>
      <w:pgSz w:w="11906" w:h="16838"/>
      <w:pgMar w:top="56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EDC4" w14:textId="77777777" w:rsidR="00151DB0" w:rsidRDefault="00151DB0" w:rsidP="008E509F">
      <w:r>
        <w:separator/>
      </w:r>
    </w:p>
  </w:endnote>
  <w:endnote w:type="continuationSeparator" w:id="0">
    <w:p w14:paraId="374BE760" w14:textId="77777777" w:rsidR="00151DB0" w:rsidRDefault="00151DB0" w:rsidP="008E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﷽﷽﷽﷽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9E99" w14:textId="77777777" w:rsidR="00151DB0" w:rsidRDefault="00151DB0" w:rsidP="008E509F">
      <w:r>
        <w:separator/>
      </w:r>
    </w:p>
  </w:footnote>
  <w:footnote w:type="continuationSeparator" w:id="0">
    <w:p w14:paraId="12230C64" w14:textId="77777777" w:rsidR="00151DB0" w:rsidRDefault="00151DB0" w:rsidP="008E5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065" w14:textId="77777777" w:rsidR="008E509F" w:rsidRPr="00CA1B71" w:rsidRDefault="008E509F" w:rsidP="008E509F">
    <w:pPr>
      <w:spacing w:line="280" w:lineRule="exact"/>
      <w:jc w:val="center"/>
      <w:rPr>
        <w:rFonts w:cs="Times New Roman"/>
        <w:b/>
        <w:bCs/>
        <w:color w:val="7030A0"/>
        <w:szCs w:val="24"/>
      </w:rPr>
    </w:pPr>
    <w:r w:rsidRPr="00CA1B71">
      <w:rPr>
        <w:rFonts w:cs="Times New Roman"/>
        <w:b/>
        <w:color w:val="7030A0"/>
        <w:szCs w:val="24"/>
      </w:rPr>
      <w:t>Extra-curricular Activities (ECA)</w:t>
    </w:r>
    <w:r w:rsidRPr="00CA1B71">
      <w:rPr>
        <w:rFonts w:cs="Times New Roman"/>
        <w:b/>
        <w:bCs/>
        <w:color w:val="7030A0"/>
        <w:szCs w:val="24"/>
      </w:rPr>
      <w:t>課外活動</w:t>
    </w:r>
  </w:p>
  <w:p w14:paraId="401FACD5" w14:textId="77777777" w:rsidR="008E509F" w:rsidRDefault="008E509F" w:rsidP="008E509F">
    <w:pPr>
      <w:pStyle w:val="Header"/>
      <w:jc w:val="center"/>
    </w:pPr>
    <w:r w:rsidRPr="008E509F">
      <w:rPr>
        <w:rFonts w:cs="Times New Roman"/>
        <w:b/>
        <w:color w:val="7030A0"/>
        <w:sz w:val="24"/>
        <w:szCs w:val="24"/>
      </w:rPr>
      <w:t>Extra-curricular Activities (ECA) - Club and Society</w:t>
    </w:r>
    <w:r w:rsidRPr="008E509F">
      <w:rPr>
        <w:rFonts w:cs="Times New Roman"/>
        <w:b/>
        <w:color w:val="7030A0"/>
        <w:sz w:val="24"/>
        <w:szCs w:val="24"/>
      </w:rPr>
      <w:t>課外活動</w:t>
    </w:r>
    <w:r w:rsidRPr="008E509F">
      <w:rPr>
        <w:rFonts w:cs="Times New Roman"/>
        <w:b/>
        <w:color w:val="7030A0"/>
        <w:sz w:val="24"/>
        <w:szCs w:val="24"/>
      </w:rPr>
      <w:t>-</w:t>
    </w:r>
    <w:r w:rsidRPr="008E509F">
      <w:rPr>
        <w:rFonts w:cs="Times New Roman"/>
        <w:b/>
        <w:color w:val="7030A0"/>
        <w:sz w:val="24"/>
        <w:szCs w:val="24"/>
      </w:rPr>
      <w:t>學會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63B9"/>
    <w:multiLevelType w:val="hybridMultilevel"/>
    <w:tmpl w:val="ECCA987E"/>
    <w:lvl w:ilvl="0" w:tplc="9B964DB2">
      <w:start w:val="1"/>
      <w:numFmt w:val="bullet"/>
      <w:lvlText w:val=""/>
      <w:lvlJc w:val="left"/>
      <w:pPr>
        <w:ind w:left="960" w:hanging="480"/>
      </w:pPr>
      <w:rPr>
        <w:rFonts w:ascii="Wingdings" w:hAnsi="Wingdings" w:hint="default"/>
        <w:strike w:val="0"/>
        <w:dstrike w:val="0"/>
        <w:sz w:val="24"/>
        <w:vertAlign w:val="baseline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F996EAB"/>
    <w:multiLevelType w:val="hybridMultilevel"/>
    <w:tmpl w:val="DC3C7990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395D19"/>
    <w:multiLevelType w:val="hybridMultilevel"/>
    <w:tmpl w:val="BAEED88A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DB27EA8">
      <w:start w:val="2"/>
      <w:numFmt w:val="bullet"/>
      <w:lvlText w:val="•"/>
      <w:lvlJc w:val="left"/>
      <w:pPr>
        <w:ind w:left="1320" w:hanging="360"/>
      </w:pPr>
      <w:rPr>
        <w:rFonts w:ascii="DFKai-SB" w:eastAsia="DFKai-SB" w:hAnsi="DFKai-SB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987A18"/>
    <w:multiLevelType w:val="hybridMultilevel"/>
    <w:tmpl w:val="83EC55D6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8252A9"/>
    <w:multiLevelType w:val="hybridMultilevel"/>
    <w:tmpl w:val="56CA1252"/>
    <w:lvl w:ilvl="0" w:tplc="114CE0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09F"/>
    <w:rsid w:val="00151DB0"/>
    <w:rsid w:val="00621261"/>
    <w:rsid w:val="008E509F"/>
    <w:rsid w:val="00957975"/>
    <w:rsid w:val="00AD4B4D"/>
    <w:rsid w:val="00B341B1"/>
    <w:rsid w:val="00B62277"/>
    <w:rsid w:val="00C2361A"/>
    <w:rsid w:val="00C818AF"/>
    <w:rsid w:val="00C82D40"/>
    <w:rsid w:val="00E754E6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1E3F34"/>
  <w15:docId w15:val="{0FFAF801-CB69-4043-A749-0E51863C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9F"/>
    <w:pPr>
      <w:widowControl w:val="0"/>
    </w:pPr>
    <w:rPr>
      <w:rFonts w:ascii="Times New Roman" w:eastAsia="DFKai-SB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09F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8E5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E509F"/>
    <w:rPr>
      <w:rFonts w:ascii="Times New Roman" w:eastAsia="DFKai-SB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5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509F"/>
    <w:rPr>
      <w:rFonts w:ascii="Times New Roman" w:eastAsia="DFKai-SB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tyh</dc:creator>
  <cp:lastModifiedBy>Sui Yi LAI</cp:lastModifiedBy>
  <cp:revision>7</cp:revision>
  <cp:lastPrinted>2020-09-22T12:18:00Z</cp:lastPrinted>
  <dcterms:created xsi:type="dcterms:W3CDTF">2020-09-21T03:49:00Z</dcterms:created>
  <dcterms:modified xsi:type="dcterms:W3CDTF">2021-08-31T12:41:00Z</dcterms:modified>
</cp:coreProperties>
</file>